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B410B" w14:textId="0B4B0826" w:rsidR="000A1F68" w:rsidRPr="001E45EE" w:rsidRDefault="009019DE">
      <w:pPr>
        <w:rPr>
          <w:rFonts w:ascii="Century Gothic" w:hAnsi="Century Gothic"/>
        </w:rPr>
      </w:pPr>
      <w:r>
        <w:rPr>
          <w:rFonts w:ascii="Century Gothic" w:hAnsi="Century Gothic"/>
        </w:rPr>
        <w:t>FOR IMMEDIATE RELEASE</w:t>
      </w:r>
      <w:r>
        <w:rPr>
          <w:rFonts w:ascii="Century Gothic" w:hAnsi="Century Gothic"/>
        </w:rPr>
        <w:tab/>
        <w:t xml:space="preserve">         </w:t>
      </w:r>
      <w:r w:rsidR="001E45EE" w:rsidRPr="001E45EE">
        <w:rPr>
          <w:rFonts w:ascii="Century Gothic" w:hAnsi="Century Gothic"/>
        </w:rPr>
        <w:t xml:space="preserve">Contact: John </w:t>
      </w:r>
      <w:proofErr w:type="spellStart"/>
      <w:r w:rsidR="001E45EE" w:rsidRPr="001E45EE">
        <w:rPr>
          <w:rFonts w:ascii="Century Gothic" w:hAnsi="Century Gothic"/>
        </w:rPr>
        <w:t>Tschohl</w:t>
      </w:r>
      <w:proofErr w:type="spellEnd"/>
    </w:p>
    <w:p w14:paraId="557AFEB7" w14:textId="287A854E" w:rsidR="001E45EE" w:rsidRDefault="00DF5B33">
      <w:pPr>
        <w:rPr>
          <w:rFonts w:ascii="Century Gothic" w:hAnsi="Century Gothic"/>
        </w:rPr>
      </w:pPr>
      <w:r>
        <w:rPr>
          <w:rFonts w:ascii="Century Gothic" w:hAnsi="Century Gothic"/>
        </w:rPr>
        <w:t>July 28</w:t>
      </w:r>
      <w:r w:rsidR="009019DE">
        <w:rPr>
          <w:rFonts w:ascii="Century Gothic" w:hAnsi="Century Gothic"/>
        </w:rPr>
        <w:t>, 2013</w:t>
      </w:r>
      <w:r w:rsidR="009019DE">
        <w:rPr>
          <w:rFonts w:ascii="Century Gothic" w:hAnsi="Century Gothic"/>
        </w:rPr>
        <w:tab/>
      </w:r>
      <w:r w:rsidR="009019DE">
        <w:rPr>
          <w:rFonts w:ascii="Century Gothic" w:hAnsi="Century Gothic"/>
        </w:rPr>
        <w:tab/>
      </w:r>
      <w:r w:rsidR="009019DE">
        <w:rPr>
          <w:rFonts w:ascii="Century Gothic" w:hAnsi="Century Gothic"/>
        </w:rPr>
        <w:tab/>
      </w:r>
      <w:r w:rsidR="009019DE">
        <w:rPr>
          <w:rFonts w:ascii="Century Gothic" w:hAnsi="Century Gothic"/>
        </w:rPr>
        <w:tab/>
        <w:t xml:space="preserve">               </w:t>
      </w:r>
      <w:r w:rsidR="001E45EE" w:rsidRPr="001E45EE">
        <w:rPr>
          <w:rFonts w:ascii="Century Gothic" w:hAnsi="Century Gothic"/>
        </w:rPr>
        <w:t>(952) 884-3311</w:t>
      </w:r>
    </w:p>
    <w:p w14:paraId="090183A9" w14:textId="04D15274" w:rsidR="009019DE" w:rsidRDefault="009019D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E-mail: </w:t>
      </w:r>
      <w:hyperlink r:id="rId6" w:history="1">
        <w:r w:rsidRPr="002D2581">
          <w:rPr>
            <w:rStyle w:val="Hyperlink"/>
            <w:rFonts w:ascii="Century Gothic" w:hAnsi="Century Gothic"/>
          </w:rPr>
          <w:t>quality@servicequality.com</w:t>
        </w:r>
      </w:hyperlink>
    </w:p>
    <w:p w14:paraId="588452F9" w14:textId="07AE9963" w:rsidR="009019DE" w:rsidRDefault="009019D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Web: </w:t>
      </w:r>
      <w:hyperlink r:id="rId7" w:history="1">
        <w:r w:rsidRPr="002D2581">
          <w:rPr>
            <w:rStyle w:val="Hyperlink"/>
            <w:rFonts w:ascii="Century Gothic" w:hAnsi="Century Gothic"/>
          </w:rPr>
          <w:t>www.customer-service.com</w:t>
        </w:r>
      </w:hyperlink>
    </w:p>
    <w:p w14:paraId="6D54E648" w14:textId="77777777" w:rsidR="009019DE" w:rsidRDefault="009019DE">
      <w:pPr>
        <w:rPr>
          <w:rFonts w:ascii="Century Gothic" w:hAnsi="Century Gothic"/>
        </w:rPr>
      </w:pPr>
    </w:p>
    <w:p w14:paraId="6A8A8367" w14:textId="77777777" w:rsidR="001E45EE" w:rsidRDefault="001E45EE">
      <w:pPr>
        <w:rPr>
          <w:rFonts w:ascii="Century Gothic" w:hAnsi="Century Gothic"/>
        </w:rPr>
      </w:pPr>
    </w:p>
    <w:p w14:paraId="5EDFE6D9" w14:textId="77777777" w:rsidR="001E45EE" w:rsidRDefault="001E45EE">
      <w:pPr>
        <w:rPr>
          <w:rFonts w:ascii="Century Gothic" w:hAnsi="Century Gothic"/>
        </w:rPr>
      </w:pPr>
    </w:p>
    <w:p w14:paraId="4EA80A44" w14:textId="77777777" w:rsidR="001E45EE" w:rsidRDefault="001E45EE">
      <w:pPr>
        <w:rPr>
          <w:rFonts w:ascii="Century Gothic" w:hAnsi="Century Gothic"/>
        </w:rPr>
      </w:pPr>
    </w:p>
    <w:p w14:paraId="1F9EC113" w14:textId="77777777" w:rsidR="001E45EE" w:rsidRPr="003D7827" w:rsidRDefault="001E45EE">
      <w:pPr>
        <w:rPr>
          <w:rFonts w:ascii="Century Gothic" w:hAnsi="Century Gothic"/>
          <w:b/>
        </w:rPr>
      </w:pPr>
      <w:r w:rsidRPr="003D7827">
        <w:rPr>
          <w:rFonts w:ascii="Century Gothic" w:hAnsi="Century Gothic"/>
          <w:b/>
        </w:rPr>
        <w:t>IN THE BEGINNING THERE WAS THE PLAN</w:t>
      </w:r>
    </w:p>
    <w:p w14:paraId="2861BEBC" w14:textId="77777777" w:rsidR="001E45EE" w:rsidRPr="003D7827" w:rsidRDefault="001E45EE">
      <w:pPr>
        <w:rPr>
          <w:rFonts w:ascii="Century Gothic" w:hAnsi="Century Gothic"/>
          <w:b/>
        </w:rPr>
      </w:pPr>
      <w:r w:rsidRPr="003D7827">
        <w:rPr>
          <w:rFonts w:ascii="Century Gothic" w:hAnsi="Century Gothic"/>
          <w:b/>
        </w:rPr>
        <w:t>Superior Customer Service Requires a Strategy</w:t>
      </w:r>
    </w:p>
    <w:p w14:paraId="48DEFB0D" w14:textId="77777777" w:rsidR="001E45EE" w:rsidRDefault="001E45EE">
      <w:pPr>
        <w:rPr>
          <w:rFonts w:ascii="Century Gothic" w:hAnsi="Century Gothic"/>
        </w:rPr>
      </w:pPr>
    </w:p>
    <w:p w14:paraId="2D5209E0" w14:textId="21519447" w:rsidR="001E45EE" w:rsidRDefault="009019DE">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3F519C49" w14:textId="77777777" w:rsidR="001E45EE" w:rsidRDefault="001E45EE">
      <w:pPr>
        <w:rPr>
          <w:rFonts w:ascii="Century Gothic" w:hAnsi="Century Gothic"/>
        </w:rPr>
      </w:pPr>
      <w:r>
        <w:rPr>
          <w:rFonts w:ascii="Century Gothic" w:hAnsi="Century Gothic"/>
        </w:rPr>
        <w:t xml:space="preserve">By John </w:t>
      </w:r>
      <w:proofErr w:type="spellStart"/>
      <w:r>
        <w:rPr>
          <w:rFonts w:ascii="Century Gothic" w:hAnsi="Century Gothic"/>
        </w:rPr>
        <w:t>Tschohl</w:t>
      </w:r>
      <w:proofErr w:type="spellEnd"/>
    </w:p>
    <w:p w14:paraId="38E5620E" w14:textId="77777777" w:rsidR="0014509D" w:rsidRDefault="0014509D">
      <w:pPr>
        <w:rPr>
          <w:rFonts w:ascii="Century Gothic" w:hAnsi="Century Gothic"/>
        </w:rPr>
      </w:pPr>
    </w:p>
    <w:p w14:paraId="52EF7C24" w14:textId="3B76F9C8" w:rsidR="0014509D" w:rsidRDefault="00FF56D8">
      <w:pPr>
        <w:rPr>
          <w:rFonts w:ascii="Century Gothic" w:hAnsi="Century Gothic"/>
        </w:rPr>
      </w:pPr>
      <w:r>
        <w:rPr>
          <w:rFonts w:ascii="Century Gothic" w:hAnsi="Century Gothic"/>
        </w:rPr>
        <w:t>All too often, service is not a priority for management. Instead of focusing on people—on their customers—they focus on numbers. What they don’t realize is that, if they would pay attention to their customers’ needs and do whatever they can to fill those needs, the numbers will follow.</w:t>
      </w:r>
    </w:p>
    <w:p w14:paraId="073C9D9B" w14:textId="6AB28B98" w:rsidR="00FF56D8" w:rsidRDefault="00FF56D8">
      <w:pPr>
        <w:rPr>
          <w:rFonts w:ascii="Century Gothic" w:hAnsi="Century Gothic"/>
        </w:rPr>
      </w:pPr>
      <w:r>
        <w:rPr>
          <w:rFonts w:ascii="Century Gothic" w:hAnsi="Century Gothic"/>
        </w:rPr>
        <w:t xml:space="preserve">   In order to increase sales and profits, organizations must provide the type of service that will gain—and retain—customers. </w:t>
      </w:r>
      <w:r w:rsidR="00E4703A">
        <w:rPr>
          <w:rFonts w:ascii="Century Gothic" w:hAnsi="Century Gothic"/>
        </w:rPr>
        <w:t>That doesn’t mean advertising that “the customer is king,” or that “the customer is alwa</w:t>
      </w:r>
      <w:r w:rsidR="00DF5B33">
        <w:rPr>
          <w:rFonts w:ascii="Century Gothic" w:hAnsi="Century Gothic"/>
        </w:rPr>
        <w:t>ys right.” Those are mere words. Customers will decide for themselves what kind of service you really provide.</w:t>
      </w:r>
      <w:r w:rsidR="00E4703A">
        <w:rPr>
          <w:rFonts w:ascii="Century Gothic" w:hAnsi="Century Gothic"/>
        </w:rPr>
        <w:t xml:space="preserve"> </w:t>
      </w:r>
    </w:p>
    <w:p w14:paraId="2199D5D0" w14:textId="59EFE02B" w:rsidR="00B244E1" w:rsidRDefault="00B244E1">
      <w:pPr>
        <w:rPr>
          <w:rFonts w:ascii="Century Gothic" w:hAnsi="Century Gothic"/>
        </w:rPr>
      </w:pPr>
      <w:r>
        <w:rPr>
          <w:rFonts w:ascii="Century Gothic" w:hAnsi="Century Gothic"/>
        </w:rPr>
        <w:t xml:space="preserve">   You must act, not profess. You must make customer service a priority. You must do whatever it takes to provide your customers with what they need and want and </w:t>
      </w:r>
      <w:r w:rsidR="00DF5B33">
        <w:rPr>
          <w:rFonts w:ascii="Century Gothic" w:hAnsi="Century Gothic"/>
        </w:rPr>
        <w:t xml:space="preserve">to </w:t>
      </w:r>
      <w:r>
        <w:rPr>
          <w:rFonts w:ascii="Century Gothic" w:hAnsi="Century Gothic"/>
        </w:rPr>
        <w:t xml:space="preserve">do so quickly, </w:t>
      </w:r>
      <w:r w:rsidR="00DF5B33">
        <w:rPr>
          <w:rFonts w:ascii="Century Gothic" w:hAnsi="Century Gothic"/>
        </w:rPr>
        <w:t>enthusiastically, and accurately</w:t>
      </w:r>
      <w:r>
        <w:rPr>
          <w:rFonts w:ascii="Century Gothic" w:hAnsi="Century Gothic"/>
        </w:rPr>
        <w:t>.</w:t>
      </w:r>
    </w:p>
    <w:p w14:paraId="5DAE3F75" w14:textId="5B2331CB" w:rsidR="00B244E1" w:rsidRDefault="00B244E1">
      <w:pPr>
        <w:rPr>
          <w:rFonts w:ascii="Century Gothic" w:hAnsi="Century Gothic"/>
        </w:rPr>
      </w:pPr>
      <w:r>
        <w:rPr>
          <w:rFonts w:ascii="Century Gothic" w:hAnsi="Century Gothic"/>
        </w:rPr>
        <w:t xml:space="preserve">   To ensure that service becomes a driving force in your organization, you </w:t>
      </w:r>
      <w:r w:rsidR="00EE4771">
        <w:rPr>
          <w:rFonts w:ascii="Century Gothic" w:hAnsi="Century Gothic"/>
        </w:rPr>
        <w:t xml:space="preserve">also should </w:t>
      </w:r>
      <w:r>
        <w:rPr>
          <w:rFonts w:ascii="Century Gothic" w:hAnsi="Century Gothic"/>
        </w:rPr>
        <w:t>develop a plan, much as you would for any other goal, personal or professional, in your life. For example, if you decide that you would like to retire at 55, you must develop a plan that will get you there. Just</w:t>
      </w:r>
      <w:r w:rsidR="00EE4771">
        <w:rPr>
          <w:rFonts w:ascii="Century Gothic" w:hAnsi="Century Gothic"/>
        </w:rPr>
        <w:t xml:space="preserve"> as importantly, you must work</w:t>
      </w:r>
      <w:r>
        <w:rPr>
          <w:rFonts w:ascii="Century Gothic" w:hAnsi="Century Gothic"/>
        </w:rPr>
        <w:t xml:space="preserve"> that plan.</w:t>
      </w:r>
    </w:p>
    <w:p w14:paraId="2D6372F7" w14:textId="5BB894DF" w:rsidR="007744B7" w:rsidRDefault="00DF5B33">
      <w:pPr>
        <w:rPr>
          <w:rFonts w:ascii="Century Gothic" w:hAnsi="Century Gothic"/>
        </w:rPr>
      </w:pPr>
      <w:r>
        <w:rPr>
          <w:rFonts w:ascii="Century Gothic" w:hAnsi="Century Gothic"/>
        </w:rPr>
        <w:t xml:space="preserve">   Before you develop a Customer Service Plan and put it in writing, </w:t>
      </w:r>
      <w:r w:rsidR="007744B7">
        <w:rPr>
          <w:rFonts w:ascii="Century Gothic" w:hAnsi="Century Gothic"/>
        </w:rPr>
        <w:t>take these steps:</w:t>
      </w:r>
    </w:p>
    <w:p w14:paraId="4E8033D4" w14:textId="3D430313" w:rsidR="007744B7" w:rsidRDefault="007744B7" w:rsidP="007744B7">
      <w:pPr>
        <w:pStyle w:val="ListParagraph"/>
        <w:numPr>
          <w:ilvl w:val="0"/>
          <w:numId w:val="1"/>
        </w:numPr>
        <w:rPr>
          <w:rFonts w:ascii="Century Gothic" w:hAnsi="Century Gothic"/>
        </w:rPr>
      </w:pPr>
      <w:r w:rsidRPr="007744B7">
        <w:rPr>
          <w:rFonts w:ascii="Century Gothic" w:hAnsi="Century Gothic"/>
        </w:rPr>
        <w:t>Understand</w:t>
      </w:r>
      <w:r w:rsidR="000138D2" w:rsidRPr="007744B7">
        <w:rPr>
          <w:rFonts w:ascii="Century Gothic" w:hAnsi="Century Gothic"/>
        </w:rPr>
        <w:t xml:space="preserve"> </w:t>
      </w:r>
      <w:r w:rsidR="005A7148" w:rsidRPr="007744B7">
        <w:rPr>
          <w:rFonts w:ascii="Century Gothic" w:hAnsi="Century Gothic"/>
        </w:rPr>
        <w:t xml:space="preserve">what your business is. </w:t>
      </w:r>
      <w:r w:rsidRPr="007744B7">
        <w:rPr>
          <w:rFonts w:ascii="Century Gothic" w:hAnsi="Century Gothic"/>
        </w:rPr>
        <w:t>Reg</w:t>
      </w:r>
      <w:r w:rsidR="00DF5B33">
        <w:rPr>
          <w:rFonts w:ascii="Century Gothic" w:hAnsi="Century Gothic"/>
        </w:rPr>
        <w:t xml:space="preserve">ardless of what you are selling—whether </w:t>
      </w:r>
      <w:r w:rsidRPr="007744B7">
        <w:rPr>
          <w:rFonts w:ascii="Century Gothic" w:hAnsi="Century Gothic"/>
        </w:rPr>
        <w:t xml:space="preserve">it’s life insurance, automobiles, or </w:t>
      </w:r>
      <w:r w:rsidR="00DF5B33">
        <w:rPr>
          <w:rFonts w:ascii="Century Gothic" w:hAnsi="Century Gothic"/>
        </w:rPr>
        <w:t>printing—you</w:t>
      </w:r>
      <w:r w:rsidR="0015180A">
        <w:rPr>
          <w:rFonts w:ascii="Century Gothic" w:hAnsi="Century Gothic"/>
        </w:rPr>
        <w:t xml:space="preserve"> are in the customer service business. You must build everything you do around the customer experience.</w:t>
      </w:r>
    </w:p>
    <w:p w14:paraId="7663F555" w14:textId="6D347418" w:rsidR="001E5729" w:rsidRDefault="00CE0C99" w:rsidP="007744B7">
      <w:pPr>
        <w:pStyle w:val="ListParagraph"/>
        <w:numPr>
          <w:ilvl w:val="0"/>
          <w:numId w:val="1"/>
        </w:numPr>
        <w:rPr>
          <w:rFonts w:ascii="Century Gothic" w:hAnsi="Century Gothic"/>
        </w:rPr>
      </w:pPr>
      <w:r>
        <w:rPr>
          <w:rFonts w:ascii="Century Gothic" w:hAnsi="Century Gothic"/>
        </w:rPr>
        <w:t>Identify the elemen</w:t>
      </w:r>
      <w:r w:rsidR="00DF5B33">
        <w:rPr>
          <w:rFonts w:ascii="Century Gothic" w:hAnsi="Century Gothic"/>
        </w:rPr>
        <w:t>ts of superior customer service</w:t>
      </w:r>
      <w:r>
        <w:rPr>
          <w:rFonts w:ascii="Century Gothic" w:hAnsi="Century Gothic"/>
        </w:rPr>
        <w:t xml:space="preserve"> and eliminate the obstacles that prevent you from </w:t>
      </w:r>
      <w:r w:rsidR="00DF5B33">
        <w:rPr>
          <w:rFonts w:ascii="Century Gothic" w:hAnsi="Century Gothic"/>
        </w:rPr>
        <w:t>providing it</w:t>
      </w:r>
      <w:r>
        <w:rPr>
          <w:rFonts w:ascii="Century Gothic" w:hAnsi="Century Gothic"/>
        </w:rPr>
        <w:t xml:space="preserve">. </w:t>
      </w:r>
      <w:r>
        <w:rPr>
          <w:rFonts w:ascii="Century Gothic" w:hAnsi="Century Gothic"/>
          <w:vanish/>
        </w:rPr>
        <w:t xml:space="preserve">ow can you make it </w:t>
      </w:r>
      <w:r>
        <w:rPr>
          <w:rFonts w:ascii="Century Gothic" w:hAnsi="Century Gothic"/>
        </w:rPr>
        <w:t xml:space="preserve">How can you make it easy for people to do business with you? Are your hours convenient? Are your employees well trained? Is someone in the organization available 24 hours a day, seven days a week to answer customers’ questions and </w:t>
      </w:r>
      <w:r w:rsidR="00EE4771">
        <w:rPr>
          <w:rFonts w:ascii="Century Gothic" w:hAnsi="Century Gothic"/>
        </w:rPr>
        <w:t xml:space="preserve">to help </w:t>
      </w:r>
      <w:r>
        <w:rPr>
          <w:rFonts w:ascii="Century Gothic" w:hAnsi="Century Gothic"/>
        </w:rPr>
        <w:t>solve their problems?</w:t>
      </w:r>
    </w:p>
    <w:p w14:paraId="127377FE" w14:textId="5A92D208" w:rsidR="0015180A" w:rsidRPr="007744B7" w:rsidRDefault="001E5729" w:rsidP="007744B7">
      <w:pPr>
        <w:pStyle w:val="ListParagraph"/>
        <w:numPr>
          <w:ilvl w:val="0"/>
          <w:numId w:val="1"/>
        </w:numPr>
        <w:rPr>
          <w:rFonts w:ascii="Century Gothic" w:hAnsi="Century Gothic"/>
        </w:rPr>
      </w:pPr>
      <w:r>
        <w:rPr>
          <w:rFonts w:ascii="Century Gothic" w:hAnsi="Century Gothic"/>
        </w:rPr>
        <w:lastRenderedPageBreak/>
        <w:t>Identify your customers’ needs and wants. If you don’t know who it is you are trying to satisfy and what their needs are, it will be difficult, if not impossible, to meet them. Gather information you need to set goals that will include average revenue per customer and the market share you want to achieve.</w:t>
      </w:r>
      <w:r w:rsidR="00CE0C99">
        <w:rPr>
          <w:rFonts w:ascii="Century Gothic" w:hAnsi="Century Gothic"/>
        </w:rPr>
        <w:t xml:space="preserve">  </w:t>
      </w:r>
    </w:p>
    <w:p w14:paraId="45014352" w14:textId="5FF765AC" w:rsidR="007744B7" w:rsidRDefault="0015180A" w:rsidP="007744B7">
      <w:pPr>
        <w:pStyle w:val="ListParagraph"/>
        <w:numPr>
          <w:ilvl w:val="0"/>
          <w:numId w:val="1"/>
        </w:numPr>
        <w:rPr>
          <w:rFonts w:ascii="Century Gothic" w:hAnsi="Century Gothic"/>
        </w:rPr>
      </w:pPr>
      <w:r>
        <w:rPr>
          <w:rFonts w:ascii="Century Gothic" w:hAnsi="Century Gothic"/>
        </w:rPr>
        <w:t>Compare your organization and how you operate to role models outside your industry. Look at the best of the best and model your behavior after those businesses. What do they do that you aren’t doing?</w:t>
      </w:r>
    </w:p>
    <w:p w14:paraId="31047118" w14:textId="79F44B28" w:rsidR="0015180A" w:rsidRDefault="004376F1" w:rsidP="007744B7">
      <w:pPr>
        <w:pStyle w:val="ListParagraph"/>
        <w:numPr>
          <w:ilvl w:val="0"/>
          <w:numId w:val="1"/>
        </w:numPr>
        <w:rPr>
          <w:rFonts w:ascii="Century Gothic" w:hAnsi="Century Gothic"/>
        </w:rPr>
      </w:pPr>
      <w:r>
        <w:rPr>
          <w:rFonts w:ascii="Century Gothic" w:hAnsi="Century Gothic"/>
        </w:rPr>
        <w:t xml:space="preserve">Put your money where your mouth is. Create a service guarantee </w:t>
      </w:r>
      <w:bookmarkStart w:id="0" w:name="_GoBack"/>
      <w:bookmarkEnd w:id="0"/>
      <w:r>
        <w:rPr>
          <w:rFonts w:ascii="Century Gothic" w:hAnsi="Century Gothic"/>
        </w:rPr>
        <w:t>that gives customers peace of mind</w:t>
      </w:r>
      <w:r w:rsidRPr="003D7827">
        <w:rPr>
          <w:rFonts w:ascii="Century Gothic" w:hAnsi="Century Gothic"/>
        </w:rPr>
        <w:t xml:space="preserve">. Northeast Delta Dental did just that by guaranteeing </w:t>
      </w:r>
      <w:r w:rsidR="00021F76" w:rsidRPr="003D7827">
        <w:rPr>
          <w:rFonts w:ascii="Century Gothic" w:hAnsi="Century Gothic"/>
        </w:rPr>
        <w:t xml:space="preserve">that </w:t>
      </w:r>
      <w:r w:rsidRPr="003D7827">
        <w:rPr>
          <w:rFonts w:ascii="Century Gothic" w:hAnsi="Century Gothic"/>
        </w:rPr>
        <w:t>it will provide i</w:t>
      </w:r>
      <w:r w:rsidR="00021F76" w:rsidRPr="003D7827">
        <w:rPr>
          <w:rFonts w:ascii="Century Gothic" w:hAnsi="Century Gothic"/>
        </w:rPr>
        <w:t>ts customers with certain service</w:t>
      </w:r>
      <w:r w:rsidR="003D7827" w:rsidRPr="003D7827">
        <w:rPr>
          <w:rFonts w:ascii="Century Gothic" w:hAnsi="Century Gothic"/>
        </w:rPr>
        <w:t>s</w:t>
      </w:r>
      <w:r w:rsidR="001E5729" w:rsidRPr="003D7827">
        <w:rPr>
          <w:rFonts w:ascii="Century Gothic" w:hAnsi="Century Gothic"/>
        </w:rPr>
        <w:t xml:space="preserve"> within certain time frames</w:t>
      </w:r>
      <w:r w:rsidRPr="003D7827">
        <w:rPr>
          <w:rFonts w:ascii="Century Gothic" w:hAnsi="Century Gothic"/>
        </w:rPr>
        <w:t xml:space="preserve">. </w:t>
      </w:r>
      <w:r w:rsidR="003D7827" w:rsidRPr="003D7827">
        <w:rPr>
          <w:rFonts w:ascii="Century Gothic" w:hAnsi="Century Gothic"/>
        </w:rPr>
        <w:t>For example, if it does not send a member identity card within 15 calendar days after the enrollment form is completed, it will pay that member $50.</w:t>
      </w:r>
    </w:p>
    <w:p w14:paraId="4B969575" w14:textId="322A0D48" w:rsidR="004376F1" w:rsidRDefault="00A23D97" w:rsidP="007744B7">
      <w:pPr>
        <w:pStyle w:val="ListParagraph"/>
        <w:numPr>
          <w:ilvl w:val="0"/>
          <w:numId w:val="1"/>
        </w:numPr>
        <w:rPr>
          <w:rFonts w:ascii="Century Gothic" w:hAnsi="Century Gothic"/>
        </w:rPr>
      </w:pPr>
      <w:r>
        <w:rPr>
          <w:rFonts w:ascii="Century Gothic" w:hAnsi="Century Gothic"/>
        </w:rPr>
        <w:t>Track your progress. Use myster</w:t>
      </w:r>
      <w:r w:rsidR="00394276">
        <w:rPr>
          <w:rFonts w:ascii="Century Gothic" w:hAnsi="Century Gothic"/>
        </w:rPr>
        <w:t>y shoppers and surveys to evaluate</w:t>
      </w:r>
      <w:r w:rsidR="004B4405">
        <w:rPr>
          <w:rFonts w:ascii="Century Gothic" w:hAnsi="Century Gothic"/>
        </w:rPr>
        <w:t xml:space="preserve"> how you are doing and to assess</w:t>
      </w:r>
      <w:r>
        <w:rPr>
          <w:rFonts w:ascii="Century Gothic" w:hAnsi="Century Gothic"/>
        </w:rPr>
        <w:t xml:space="preserve"> the impact of your </w:t>
      </w:r>
      <w:r w:rsidR="00705691">
        <w:rPr>
          <w:rFonts w:ascii="Century Gothic" w:hAnsi="Century Gothic"/>
        </w:rPr>
        <w:t xml:space="preserve">focus on </w:t>
      </w:r>
      <w:r>
        <w:rPr>
          <w:rFonts w:ascii="Century Gothic" w:hAnsi="Century Gothic"/>
        </w:rPr>
        <w:t>customer servic</w:t>
      </w:r>
      <w:r w:rsidR="00705691">
        <w:rPr>
          <w:rFonts w:ascii="Century Gothic" w:hAnsi="Century Gothic"/>
        </w:rPr>
        <w:t>e</w:t>
      </w:r>
      <w:r>
        <w:rPr>
          <w:rFonts w:ascii="Century Gothic" w:hAnsi="Century Gothic"/>
        </w:rPr>
        <w:t>. Look at your sales and market share before you implemented the plan and compare it with wher</w:t>
      </w:r>
      <w:r w:rsidR="0011419F">
        <w:rPr>
          <w:rFonts w:ascii="Century Gothic" w:hAnsi="Century Gothic"/>
        </w:rPr>
        <w:t>e you are every six months afterwards</w:t>
      </w:r>
      <w:r>
        <w:rPr>
          <w:rFonts w:ascii="Century Gothic" w:hAnsi="Century Gothic"/>
        </w:rPr>
        <w:t>.</w:t>
      </w:r>
    </w:p>
    <w:p w14:paraId="47872C12" w14:textId="5B626A3D" w:rsidR="00FE439C" w:rsidRDefault="00FE439C" w:rsidP="007744B7">
      <w:pPr>
        <w:pStyle w:val="ListParagraph"/>
        <w:numPr>
          <w:ilvl w:val="0"/>
          <w:numId w:val="1"/>
        </w:numPr>
        <w:rPr>
          <w:rFonts w:ascii="Century Gothic" w:hAnsi="Century Gothic"/>
        </w:rPr>
      </w:pPr>
      <w:r>
        <w:rPr>
          <w:rFonts w:ascii="Century Gothic" w:hAnsi="Century Gothic"/>
        </w:rPr>
        <w:t>Drive t</w:t>
      </w:r>
      <w:r w:rsidR="00394276">
        <w:rPr>
          <w:rFonts w:ascii="Century Gothic" w:hAnsi="Century Gothic"/>
        </w:rPr>
        <w:t>he program. Provide</w:t>
      </w:r>
      <w:r>
        <w:rPr>
          <w:rFonts w:ascii="Century Gothic" w:hAnsi="Century Gothic"/>
        </w:rPr>
        <w:t xml:space="preserve"> contin</w:t>
      </w:r>
      <w:r w:rsidR="00394276">
        <w:rPr>
          <w:rFonts w:ascii="Century Gothic" w:hAnsi="Century Gothic"/>
        </w:rPr>
        <w:t>uous training that will instill in all employees an enthusiasm for—and commitment to—customer service. Reinforce the focus on service by rewarding high-performing employees and enforcing and reinforcing service standards.</w:t>
      </w:r>
      <w:r>
        <w:rPr>
          <w:rFonts w:ascii="Century Gothic" w:hAnsi="Century Gothic"/>
        </w:rPr>
        <w:t xml:space="preserve"> </w:t>
      </w:r>
    </w:p>
    <w:p w14:paraId="688D2F7F" w14:textId="54CAA8A8" w:rsidR="00A23D97" w:rsidRPr="00E023B0" w:rsidRDefault="00A23D97" w:rsidP="007744B7">
      <w:pPr>
        <w:pStyle w:val="ListParagraph"/>
        <w:numPr>
          <w:ilvl w:val="0"/>
          <w:numId w:val="1"/>
        </w:numPr>
        <w:rPr>
          <w:rFonts w:ascii="Century Gothic" w:hAnsi="Century Gothic"/>
        </w:rPr>
      </w:pPr>
      <w:r>
        <w:rPr>
          <w:rFonts w:ascii="Century Gothic" w:hAnsi="Century Gothic"/>
        </w:rPr>
        <w:t xml:space="preserve">Make a commitment. Creating a customer service culture </w:t>
      </w:r>
      <w:r w:rsidR="00845A47">
        <w:rPr>
          <w:rFonts w:ascii="Century Gothic" w:hAnsi="Century Gothic"/>
        </w:rPr>
        <w:t xml:space="preserve">takes time. </w:t>
      </w:r>
      <w:r w:rsidR="00CC714E">
        <w:rPr>
          <w:rFonts w:ascii="Century Gothic" w:hAnsi="Century Gothic"/>
        </w:rPr>
        <w:t xml:space="preserve">If you aren’t committed, you will fail. </w:t>
      </w:r>
      <w:r w:rsidR="00CC714E" w:rsidRPr="00E023B0">
        <w:rPr>
          <w:rFonts w:ascii="Century Gothic" w:hAnsi="Century Gothic"/>
        </w:rPr>
        <w:t>Dell built its business on customer servi</w:t>
      </w:r>
      <w:r w:rsidR="00E023B0" w:rsidRPr="00E023B0">
        <w:rPr>
          <w:rFonts w:ascii="Century Gothic" w:hAnsi="Century Gothic"/>
        </w:rPr>
        <w:t>ce but, after Michael Dell stepped down as CEO in 2004, the stock dropped 25</w:t>
      </w:r>
      <w:r w:rsidR="00CC714E" w:rsidRPr="00E023B0">
        <w:rPr>
          <w:rFonts w:ascii="Century Gothic" w:hAnsi="Century Gothic"/>
        </w:rPr>
        <w:t xml:space="preserve"> percent, because his successor was not committed to providing the customer with the best experience possible.</w:t>
      </w:r>
    </w:p>
    <w:p w14:paraId="172B8473" w14:textId="21DF5F66" w:rsidR="001E45EE" w:rsidRDefault="008E6F33">
      <w:pPr>
        <w:rPr>
          <w:rFonts w:ascii="Century Gothic" w:hAnsi="Century Gothic"/>
        </w:rPr>
      </w:pPr>
      <w:r>
        <w:rPr>
          <w:rFonts w:ascii="Century Gothic" w:hAnsi="Century Gothic"/>
        </w:rPr>
        <w:t xml:space="preserve">  When organizations know what is important to their customers, and when they realize the shortcomings of their current serv</w:t>
      </w:r>
      <w:r w:rsidR="007B2503">
        <w:rPr>
          <w:rFonts w:ascii="Century Gothic" w:hAnsi="Century Gothic"/>
        </w:rPr>
        <w:t>ice, they are ready to write a Service P</w:t>
      </w:r>
      <w:r>
        <w:rPr>
          <w:rFonts w:ascii="Century Gothic" w:hAnsi="Century Gothic"/>
        </w:rPr>
        <w:t xml:space="preserve">lan. </w:t>
      </w:r>
      <w:r w:rsidR="0000215E">
        <w:rPr>
          <w:rFonts w:ascii="Century Gothic" w:hAnsi="Century Gothic"/>
        </w:rPr>
        <w:t>Planning</w:t>
      </w:r>
      <w:r w:rsidR="007B2503">
        <w:rPr>
          <w:rFonts w:ascii="Century Gothic" w:hAnsi="Century Gothic"/>
        </w:rPr>
        <w:t>, drafting, and implementing that</w:t>
      </w:r>
      <w:r w:rsidR="0000215E">
        <w:rPr>
          <w:rFonts w:ascii="Century Gothic" w:hAnsi="Century Gothic"/>
        </w:rPr>
        <w:t xml:space="preserve"> plan </w:t>
      </w:r>
      <w:proofErr w:type="gramStart"/>
      <w:r w:rsidR="0000215E">
        <w:rPr>
          <w:rFonts w:ascii="Century Gothic" w:hAnsi="Century Gothic"/>
        </w:rPr>
        <w:t>requires</w:t>
      </w:r>
      <w:proofErr w:type="gramEnd"/>
      <w:r w:rsidR="0000215E">
        <w:rPr>
          <w:rFonts w:ascii="Century Gothic" w:hAnsi="Century Gothic"/>
        </w:rPr>
        <w:t xml:space="preserve"> management commitment, a long-term strategy, and continual effort to improve service. It will take some work, but the rewards will be well worth the effort.</w:t>
      </w:r>
    </w:p>
    <w:p w14:paraId="5CDA88E3" w14:textId="77777777" w:rsidR="0000215E" w:rsidRDefault="0000215E">
      <w:pPr>
        <w:rPr>
          <w:rFonts w:ascii="Century Gothic" w:hAnsi="Century Gothic"/>
        </w:rPr>
      </w:pPr>
    </w:p>
    <w:p w14:paraId="7B84F6CE" w14:textId="3429A548" w:rsidR="001E45EE" w:rsidRDefault="001E45EE">
      <w:pPr>
        <w:rPr>
          <w:rFonts w:ascii="Century Gothic" w:hAnsi="Century Gothic"/>
        </w:rPr>
      </w:pPr>
      <w:r>
        <w:rPr>
          <w:rFonts w:ascii="Century Gothic" w:hAnsi="Century Gothic"/>
        </w:rPr>
        <w:t xml:space="preserve">John </w:t>
      </w:r>
      <w:proofErr w:type="spellStart"/>
      <w:r>
        <w:rPr>
          <w:rFonts w:ascii="Century Gothic" w:hAnsi="Century Gothic"/>
        </w:rPr>
        <w:t>Tschohl</w:t>
      </w:r>
      <w:proofErr w:type="spellEnd"/>
      <w:r w:rsidR="00A031C0">
        <w:rPr>
          <w:rFonts w:ascii="Century Gothic" w:hAnsi="Century Gothic"/>
        </w:rPr>
        <w:t>, internationally recognized service strategist, is founder and president of the Service Quality Institute in Minneapolis, Minnesota. Described by USA Today, Time, and Entrepreneur as a “customer service guru,” he has written several books on customer service and has developed more than 26 customer-service training programs that have been distributed throughout the world. John’s monthly strategic newsletter is available online.</w:t>
      </w:r>
    </w:p>
    <w:p w14:paraId="36FD4488" w14:textId="77777777" w:rsidR="001E45EE" w:rsidRPr="001E45EE" w:rsidRDefault="001E45EE">
      <w:pPr>
        <w:rPr>
          <w:rFonts w:ascii="Century Gothic" w:hAnsi="Century Gothic"/>
        </w:rPr>
      </w:pPr>
    </w:p>
    <w:sectPr w:rsidR="001E45EE" w:rsidRPr="001E45EE" w:rsidSect="001016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501BB"/>
    <w:multiLevelType w:val="hybridMultilevel"/>
    <w:tmpl w:val="B89EFEC0"/>
    <w:lvl w:ilvl="0" w:tplc="FF980D6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
    <w:nsid w:val="708A1CB8"/>
    <w:multiLevelType w:val="hybridMultilevel"/>
    <w:tmpl w:val="5F943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EE"/>
    <w:rsid w:val="0000215E"/>
    <w:rsid w:val="000138D2"/>
    <w:rsid w:val="00021F76"/>
    <w:rsid w:val="000A1F68"/>
    <w:rsid w:val="001016BB"/>
    <w:rsid w:val="0011419F"/>
    <w:rsid w:val="0014509D"/>
    <w:rsid w:val="0015180A"/>
    <w:rsid w:val="00155CAB"/>
    <w:rsid w:val="001E45EE"/>
    <w:rsid w:val="001E5729"/>
    <w:rsid w:val="00394276"/>
    <w:rsid w:val="003D7827"/>
    <w:rsid w:val="004376F1"/>
    <w:rsid w:val="004B4405"/>
    <w:rsid w:val="004F5524"/>
    <w:rsid w:val="005A7148"/>
    <w:rsid w:val="00705691"/>
    <w:rsid w:val="007744B7"/>
    <w:rsid w:val="007B2503"/>
    <w:rsid w:val="00845A47"/>
    <w:rsid w:val="008E6F33"/>
    <w:rsid w:val="009019DE"/>
    <w:rsid w:val="00A031C0"/>
    <w:rsid w:val="00A23D97"/>
    <w:rsid w:val="00AE7CD9"/>
    <w:rsid w:val="00AF438B"/>
    <w:rsid w:val="00B1577F"/>
    <w:rsid w:val="00B244E1"/>
    <w:rsid w:val="00CC714E"/>
    <w:rsid w:val="00CE0C99"/>
    <w:rsid w:val="00D46045"/>
    <w:rsid w:val="00D52209"/>
    <w:rsid w:val="00DF5B33"/>
    <w:rsid w:val="00E023B0"/>
    <w:rsid w:val="00E40708"/>
    <w:rsid w:val="00E4703A"/>
    <w:rsid w:val="00EE4771"/>
    <w:rsid w:val="00FE439C"/>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B418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B7"/>
    <w:pPr>
      <w:ind w:left="720"/>
      <w:contextualSpacing/>
    </w:pPr>
  </w:style>
  <w:style w:type="character" w:styleId="Hyperlink">
    <w:name w:val="Hyperlink"/>
    <w:basedOn w:val="DefaultParagraphFont"/>
    <w:uiPriority w:val="99"/>
    <w:unhideWhenUsed/>
    <w:rsid w:val="009019D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B7"/>
    <w:pPr>
      <w:ind w:left="720"/>
      <w:contextualSpacing/>
    </w:pPr>
  </w:style>
  <w:style w:type="character" w:styleId="Hyperlink">
    <w:name w:val="Hyperlink"/>
    <w:basedOn w:val="DefaultParagraphFont"/>
    <w:uiPriority w:val="99"/>
    <w:unhideWhenUsed/>
    <w:rsid w:val="009019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quality@servicequality.com" TargetMode="External"/><Relationship Id="rId7" Type="http://schemas.openxmlformats.org/officeDocument/2006/relationships/hyperlink" Target="http://www.customer-servic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814</Words>
  <Characters>4048</Characters>
  <Application>Microsoft Macintosh Word</Application>
  <DocSecurity>0</DocSecurity>
  <Lines>89</Lines>
  <Paragraphs>30</Paragraphs>
  <ScaleCrop>false</ScaleCrop>
  <Company>Stavig Communications</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Stavig</dc:creator>
  <cp:keywords/>
  <dc:description/>
  <cp:lastModifiedBy>Vicki Stavig</cp:lastModifiedBy>
  <cp:revision>34</cp:revision>
  <dcterms:created xsi:type="dcterms:W3CDTF">2013-07-25T13:26:00Z</dcterms:created>
  <dcterms:modified xsi:type="dcterms:W3CDTF">2013-07-28T21:38:00Z</dcterms:modified>
</cp:coreProperties>
</file>